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C7" w:rsidRDefault="009203C7" w:rsidP="009203C7">
      <w:pPr>
        <w:bidi/>
      </w:pPr>
    </w:p>
    <w:p w:rsidR="009203C7" w:rsidRDefault="009203C7" w:rsidP="009203C7">
      <w:pPr>
        <w:bidi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color w:val="C00000"/>
          <w:sz w:val="32"/>
          <w:szCs w:val="32"/>
          <w:rtl/>
        </w:rPr>
        <w:t>עובדים יקרים,</w:t>
      </w:r>
    </w:p>
    <w:p w:rsidR="009203C7" w:rsidRDefault="009203C7" w:rsidP="009203C7">
      <w:pPr>
        <w:bidi/>
        <w:jc w:val="center"/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9203C7" w:rsidRDefault="009203C7" w:rsidP="009203C7">
      <w:pPr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1F497D"/>
          <w:sz w:val="32"/>
          <w:szCs w:val="32"/>
          <w:rtl/>
        </w:rPr>
        <w:t>ביום חמישי ה24.03 (מחר) תתקיים מכירה בחדר 7 בין השעות 07:30-12:30.</w:t>
      </w:r>
    </w:p>
    <w:p w:rsidR="009203C7" w:rsidRDefault="009203C7" w:rsidP="009203C7">
      <w:pPr>
        <w:bidi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bookmarkStart w:id="0" w:name="_GoBack"/>
      <w:bookmarkEnd w:id="0"/>
    </w:p>
    <w:p w:rsidR="009203C7" w:rsidRDefault="009203C7" w:rsidP="009203C7">
      <w:pPr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 xml:space="preserve">להזמנה מראש עד </w:t>
      </w:r>
      <w:r>
        <w:rPr>
          <w:rFonts w:ascii="Arial" w:hAnsi="Arial" w:cs="Arial" w:hint="cs"/>
          <w:b/>
          <w:bCs/>
          <w:color w:val="1F497D"/>
          <w:sz w:val="32"/>
          <w:szCs w:val="32"/>
          <w:rtl/>
        </w:rPr>
        <w:t>היום</w:t>
      </w:r>
      <w:r>
        <w:rPr>
          <w:rFonts w:ascii="Arial" w:hAnsi="Arial" w:cs="Arial"/>
          <w:b/>
          <w:bCs/>
          <w:color w:val="1F497D"/>
          <w:sz w:val="32"/>
          <w:szCs w:val="32"/>
          <w:rtl/>
        </w:rPr>
        <w:t xml:space="preserve"> בשעה 18:00:</w:t>
      </w:r>
    </w:p>
    <w:p w:rsidR="009203C7" w:rsidRDefault="009203C7" w:rsidP="009203C7">
      <w:pPr>
        <w:bidi/>
        <w:jc w:val="center"/>
        <w:rPr>
          <w:rFonts w:ascii="Arial" w:hAnsi="Arial" w:cs="Arial"/>
          <w:b/>
          <w:bCs/>
          <w:color w:val="1F497D"/>
          <w:sz w:val="32"/>
          <w:szCs w:val="32"/>
          <w:u w:val="single"/>
        </w:rPr>
      </w:pPr>
    </w:p>
    <w:p w:rsidR="009203C7" w:rsidRDefault="009203C7" w:rsidP="009203C7">
      <w:pPr>
        <w:bidi/>
        <w:ind w:left="720"/>
        <w:jc w:val="center"/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  <w:t xml:space="preserve">ירקות ופירות – 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>מייל:  </w:t>
      </w:r>
      <w:hyperlink r:id="rId6" w:history="1">
        <w:r>
          <w:rPr>
            <w:rStyle w:val="Hyperlink"/>
            <w:color w:val="1F497D"/>
            <w:sz w:val="32"/>
            <w:szCs w:val="32"/>
          </w:rPr>
          <w:t>chenyishai@gmail.com</w:t>
        </w:r>
      </w:hyperlink>
      <w:r>
        <w:rPr>
          <w:rFonts w:ascii="Arial" w:hAnsi="Arial" w:cs="Arial"/>
          <w:b/>
          <w:bCs/>
          <w:color w:val="1F497D"/>
          <w:sz w:val="32"/>
          <w:szCs w:val="32"/>
          <w:rtl/>
        </w:rPr>
        <w:t>, טלפון: 054-7773139 חן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  <w:t>פיצוחים –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>טלפון: 050-3220580 אלעד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u w:val="single"/>
          <w:rtl/>
        </w:rPr>
        <w:t xml:space="preserve">שמן זית- 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>טלפון: 050-7497226 אריק</w:t>
      </w: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bidi/>
        <w:jc w:val="center"/>
        <w:rPr>
          <w:b/>
          <w:bCs/>
          <w:color w:val="1F497D"/>
          <w:sz w:val="28"/>
          <w:szCs w:val="28"/>
          <w:u w:val="single"/>
          <w:rtl/>
        </w:rPr>
      </w:pPr>
      <w:r>
        <w:rPr>
          <w:b/>
          <w:bCs/>
          <w:noProof/>
          <w:color w:val="1F497D"/>
          <w:sz w:val="28"/>
          <w:szCs w:val="28"/>
        </w:rPr>
        <w:drawing>
          <wp:inline distT="0" distB="0" distL="0" distR="0">
            <wp:extent cx="1981200" cy="1266825"/>
            <wp:effectExtent l="0" t="0" r="0" b="9525"/>
            <wp:docPr id="3" name="תמונה 3" descr="cid:image001.jpg@01D827FB.114A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27FB.114AD0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F497D"/>
          <w:sz w:val="28"/>
          <w:szCs w:val="28"/>
        </w:rPr>
        <w:drawing>
          <wp:inline distT="0" distB="0" distL="0" distR="0">
            <wp:extent cx="1990725" cy="1247775"/>
            <wp:effectExtent l="0" t="0" r="9525" b="9525"/>
            <wp:docPr id="2" name="תמונה 2" descr="cid:image002.jpg@01D827FB.114A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827FB.114A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C7" w:rsidRDefault="009203C7" w:rsidP="009203C7">
      <w:pPr>
        <w:bidi/>
        <w:jc w:val="center"/>
        <w:rPr>
          <w:rFonts w:hint="cs"/>
          <w:b/>
          <w:bCs/>
          <w:color w:val="1F497D"/>
          <w:sz w:val="28"/>
          <w:szCs w:val="28"/>
          <w:u w:val="single"/>
          <w:rtl/>
        </w:rPr>
      </w:pPr>
      <w:r>
        <w:rPr>
          <w:b/>
          <w:bCs/>
          <w:noProof/>
          <w:color w:val="1F497D"/>
          <w:sz w:val="28"/>
          <w:szCs w:val="28"/>
        </w:rPr>
        <w:drawing>
          <wp:inline distT="0" distB="0" distL="0" distR="0">
            <wp:extent cx="1257300" cy="1581150"/>
            <wp:effectExtent l="0" t="0" r="0" b="0"/>
            <wp:docPr id="1" name="תמונה 1" descr="cid:image006.jpg@01D827FB.11477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827FB.114775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C7" w:rsidRDefault="009203C7" w:rsidP="009203C7">
      <w:pPr>
        <w:pStyle w:val="a3"/>
        <w:bidi/>
        <w:jc w:val="center"/>
        <w:rPr>
          <w:rFonts w:ascii="Arial" w:hAnsi="Arial" w:cs="Arial" w:hint="cs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ind w:left="0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ind w:left="0"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 xml:space="preserve">בברכה, </w:t>
      </w:r>
    </w:p>
    <w:p w:rsidR="009203C7" w:rsidRDefault="009203C7" w:rsidP="009203C7">
      <w:pPr>
        <w:pStyle w:val="a3"/>
        <w:bidi/>
        <w:ind w:left="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</w:p>
    <w:p w:rsidR="009203C7" w:rsidRDefault="009203C7" w:rsidP="009203C7">
      <w:pPr>
        <w:pStyle w:val="a3"/>
        <w:bidi/>
        <w:ind w:left="0"/>
        <w:jc w:val="center"/>
        <w:rPr>
          <w:rFonts w:ascii="Arial" w:hAnsi="Arial" w:cs="Arial"/>
          <w:b/>
          <w:bCs/>
          <w:color w:val="1F497D"/>
          <w:sz w:val="32"/>
          <w:szCs w:val="32"/>
        </w:rPr>
      </w:pPr>
      <w:r>
        <w:rPr>
          <w:rFonts w:ascii="Arial" w:hAnsi="Arial" w:cs="Arial"/>
          <w:b/>
          <w:bCs/>
          <w:color w:val="1F497D"/>
          <w:sz w:val="32"/>
          <w:szCs w:val="32"/>
          <w:rtl/>
        </w:rPr>
        <w:t>מדור רווחה</w:t>
      </w:r>
    </w:p>
    <w:p w:rsidR="009203C7" w:rsidRDefault="009203C7" w:rsidP="009203C7">
      <w:pPr>
        <w:pStyle w:val="a3"/>
        <w:bidi/>
        <w:ind w:left="0"/>
        <w:jc w:val="center"/>
        <w:rPr>
          <w:rFonts w:ascii="Arial" w:hAnsi="Arial" w:cs="Arial"/>
          <w:b/>
          <w:bCs/>
          <w:color w:val="1F497D"/>
          <w:sz w:val="32"/>
          <w:szCs w:val="32"/>
          <w:rtl/>
        </w:rPr>
      </w:pPr>
    </w:p>
    <w:p w:rsidR="009203C7" w:rsidRDefault="009203C7" w:rsidP="009203C7">
      <w:pPr>
        <w:pStyle w:val="a3"/>
        <w:bidi/>
        <w:ind w:left="0"/>
        <w:jc w:val="center"/>
        <w:rPr>
          <w:rFonts w:ascii="Arial" w:hAnsi="Arial" w:cs="Arial"/>
          <w:b/>
          <w:bCs/>
          <w:color w:val="002060"/>
          <w:sz w:val="36"/>
          <w:szCs w:val="36"/>
          <w:rtl/>
        </w:rPr>
      </w:pPr>
    </w:p>
    <w:p w:rsidR="003434C5" w:rsidRDefault="003434C5" w:rsidP="003434C5">
      <w:pPr>
        <w:pStyle w:val="a3"/>
        <w:bidi/>
        <w:ind w:left="0"/>
        <w:jc w:val="center"/>
        <w:rPr>
          <w:rFonts w:ascii="Arial" w:hAnsi="Arial" w:cs="Arial"/>
          <w:b/>
          <w:bCs/>
          <w:color w:val="002060"/>
          <w:sz w:val="36"/>
          <w:szCs w:val="36"/>
          <w:rtl/>
        </w:rPr>
      </w:pPr>
    </w:p>
    <w:p w:rsidR="003434C5" w:rsidRDefault="003434C5" w:rsidP="003434C5">
      <w:pPr>
        <w:pStyle w:val="a3"/>
        <w:bidi/>
        <w:ind w:left="0"/>
        <w:jc w:val="center"/>
        <w:rPr>
          <w:rFonts w:ascii="Arial" w:hAnsi="Arial" w:cs="Arial"/>
          <w:b/>
          <w:bCs/>
          <w:color w:val="002060"/>
          <w:sz w:val="36"/>
          <w:szCs w:val="36"/>
          <w:rtl/>
        </w:rPr>
      </w:pPr>
    </w:p>
    <w:p w:rsidR="003434C5" w:rsidRDefault="003434C5" w:rsidP="003434C5">
      <w:pPr>
        <w:pStyle w:val="a3"/>
        <w:bidi/>
        <w:ind w:left="0"/>
        <w:jc w:val="center"/>
        <w:rPr>
          <w:rFonts w:ascii="Arial" w:hAnsi="Arial" w:cs="Arial"/>
          <w:b/>
          <w:bCs/>
          <w:color w:val="002060"/>
          <w:sz w:val="36"/>
          <w:szCs w:val="36"/>
          <w:rtl/>
        </w:rPr>
      </w:pPr>
    </w:p>
    <w:p w:rsidR="003434C5" w:rsidRDefault="003434C5" w:rsidP="003434C5">
      <w:pPr>
        <w:pStyle w:val="a3"/>
        <w:bidi/>
        <w:ind w:left="0"/>
        <w:jc w:val="center"/>
        <w:rPr>
          <w:rFonts w:ascii="Arial" w:hAnsi="Arial" w:cs="Arial"/>
          <w:b/>
          <w:bCs/>
          <w:color w:val="002060"/>
          <w:sz w:val="36"/>
          <w:szCs w:val="36"/>
          <w:rtl/>
        </w:rPr>
      </w:pPr>
    </w:p>
    <w:p w:rsidR="003434C5" w:rsidRDefault="003434C5" w:rsidP="003434C5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p w:rsidR="00B71AFC" w:rsidRDefault="00B71AFC" w:rsidP="00B71AFC">
      <w:pPr>
        <w:pStyle w:val="a3"/>
        <w:bidi/>
        <w:ind w:left="0"/>
        <w:jc w:val="center"/>
        <w:rPr>
          <w:rFonts w:eastAsia="Times New Roman"/>
          <w:noProof/>
          <w:rtl/>
        </w:rPr>
      </w:pPr>
    </w:p>
    <w:sectPr w:rsidR="00B71AFC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6E"/>
    <w:rsid w:val="00084E6E"/>
    <w:rsid w:val="000D3A4E"/>
    <w:rsid w:val="000F7B50"/>
    <w:rsid w:val="003434C5"/>
    <w:rsid w:val="005F02ED"/>
    <w:rsid w:val="006B01A0"/>
    <w:rsid w:val="006E0669"/>
    <w:rsid w:val="007114DC"/>
    <w:rsid w:val="008B0537"/>
    <w:rsid w:val="008E2596"/>
    <w:rsid w:val="009203C7"/>
    <w:rsid w:val="0094704D"/>
    <w:rsid w:val="00A0257E"/>
    <w:rsid w:val="00AA420C"/>
    <w:rsid w:val="00B71AFC"/>
    <w:rsid w:val="00BB2696"/>
    <w:rsid w:val="00D807AA"/>
    <w:rsid w:val="00DF3654"/>
    <w:rsid w:val="00E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17BF"/>
  <w15:chartTrackingRefBased/>
  <w15:docId w15:val="{1F2C66D5-C056-407A-AEB5-E828A09F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bidi/>
      <w:spacing w:before="120" w:line="360" w:lineRule="auto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bidi/>
      <w:spacing w:before="120" w:line="360" w:lineRule="auto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bidi/>
      <w:spacing w:before="120" w:line="360" w:lineRule="auto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character" w:styleId="Hyperlink">
    <w:name w:val="Hyperlink"/>
    <w:basedOn w:val="a0"/>
    <w:uiPriority w:val="99"/>
    <w:semiHidden/>
    <w:unhideWhenUsed/>
    <w:rsid w:val="00084E6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84E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27FB.114AD0E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cid:image006.jpg@01D827FB.1147758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henyishai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cid:image002.jpg@01D827FB.114AD0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71B550D4-35D3-40D4-988D-470EABB8799A}"/>
</file>

<file path=customXml/itemProps2.xml><?xml version="1.0" encoding="utf-8"?>
<ds:datastoreItem xmlns:ds="http://schemas.openxmlformats.org/officeDocument/2006/customXml" ds:itemID="{4B684C4B-C26F-4980-A3C1-AB9EA74EB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מכירה שבועית</vt:lpstr>
    </vt:vector>
  </TitlesOfParts>
  <Company>Open University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מכירה שבועית</dc:title>
  <dc:subject/>
  <dc:creator>Shelly Sternberg-Lahav</dc:creator>
  <cp:keywords/>
  <dc:description/>
  <cp:lastModifiedBy>Oran Tausi</cp:lastModifiedBy>
  <cp:revision>2</cp:revision>
  <dcterms:created xsi:type="dcterms:W3CDTF">2022-03-23T11:19:00Z</dcterms:created>
  <dcterms:modified xsi:type="dcterms:W3CDTF">2022-03-23T11:19:00Z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